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B6A" w:rsidRPr="00C94AE0" w:rsidRDefault="00235B6A" w:rsidP="00235B6A">
      <w:pPr>
        <w:ind w:left="708"/>
        <w:jc w:val="center"/>
        <w:rPr>
          <w:b/>
          <w:i/>
          <w:sz w:val="16"/>
          <w:lang w:val="uz-Latn-UZ"/>
        </w:rPr>
      </w:pPr>
      <w:r w:rsidRPr="00C94AE0">
        <w:rPr>
          <w:b/>
          <w:i/>
          <w:sz w:val="16"/>
          <w:lang w:val="uz-Latn-UZ"/>
        </w:rPr>
        <w:t>BEVAFOGA ZORMISAN</w:t>
      </w:r>
    </w:p>
    <w:p w:rsidR="009458F7" w:rsidRPr="00C94AE0" w:rsidRDefault="00BD7D78" w:rsidP="00D13270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Dilginamga bitmas hazon, otib ketdingmi gulim,</w:t>
      </w:r>
    </w:p>
    <w:p w:rsidR="00BD7D78" w:rsidRPr="00C94AE0" w:rsidRDefault="00BD7D78" w:rsidP="00D13270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To’lgan oydek bo’lib yolg’on, botib ketdingmi gulim.</w:t>
      </w:r>
    </w:p>
    <w:p w:rsidR="00BD7D78" w:rsidRPr="00C94AE0" w:rsidRDefault="00D13270" w:rsidP="00D13270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Er</w:t>
      </w:r>
      <w:r w:rsidR="00BD7D78" w:rsidRPr="00C94AE0">
        <w:rPr>
          <w:i/>
          <w:sz w:val="16"/>
          <w:lang w:val="uz-Latn-UZ"/>
        </w:rPr>
        <w:t>rtayu kech tinchlik bermas, menga birgina savol,</w:t>
      </w:r>
    </w:p>
    <w:p w:rsidR="00BD7D78" w:rsidRPr="00C94AE0" w:rsidRDefault="00BD7D78" w:rsidP="00D13270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Yo qadrimni etib arzon, sotib ketdingmi gulim.</w:t>
      </w:r>
    </w:p>
    <w:p w:rsidR="00BD7D78" w:rsidRPr="00C94AE0" w:rsidRDefault="00BD7D78" w:rsidP="00D13270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Tikan gulni suygan dilim, hali hamon bormisan,</w:t>
      </w:r>
    </w:p>
    <w:p w:rsidR="00BD7D78" w:rsidRPr="00C94AE0" w:rsidRDefault="00BD7D78" w:rsidP="00D13270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Armonlarga ko’ksing tilim, bevafoga zormisan.</w:t>
      </w:r>
    </w:p>
    <w:p w:rsidR="00BD7D78" w:rsidRPr="00C94AE0" w:rsidRDefault="00BD7D78" w:rsidP="00235B6A">
      <w:pPr>
        <w:ind w:left="708"/>
        <w:rPr>
          <w:i/>
          <w:sz w:val="16"/>
          <w:lang w:val="uz-Latn-UZ"/>
        </w:rPr>
      </w:pPr>
    </w:p>
    <w:p w:rsidR="00BD7D78" w:rsidRPr="00C94AE0" w:rsidRDefault="0061364B" w:rsidP="00D13270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Nigohingda tunda oyu, kunduz quyosh kulardi,</w:t>
      </w:r>
    </w:p>
    <w:p w:rsidR="0061364B" w:rsidRPr="00C94AE0" w:rsidRDefault="0061364B" w:rsidP="00D13270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Kulguchingdan toshqin soyu, bor anhorlar to’lardi.</w:t>
      </w:r>
    </w:p>
    <w:p w:rsidR="0061364B" w:rsidRPr="00C94AE0" w:rsidRDefault="006E7BDB" w:rsidP="00D13270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Bilib-bilmay dilginangni, ranjitib qo’ysam nogoh,</w:t>
      </w:r>
    </w:p>
    <w:p w:rsidR="006E7BDB" w:rsidRPr="00C94AE0" w:rsidRDefault="006E7BDB" w:rsidP="00D13270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 xml:space="preserve">Kipriklaring kamon-yoyu, </w:t>
      </w:r>
      <w:r w:rsidR="00D13270" w:rsidRPr="00C94AE0">
        <w:rPr>
          <w:i/>
          <w:sz w:val="16"/>
          <w:lang w:val="uz-Latn-UZ"/>
        </w:rPr>
        <w:t>ko’zlaring nam bo’lardi.</w:t>
      </w:r>
    </w:p>
    <w:p w:rsidR="006E7BDB" w:rsidRPr="00C94AE0" w:rsidRDefault="006E7BDB" w:rsidP="00D13270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Sensiz o’tgan kunim o’lim, senchi baxtiyormisan,</w:t>
      </w:r>
    </w:p>
    <w:p w:rsidR="006E7BDB" w:rsidRPr="00C94AE0" w:rsidRDefault="006E7BDB" w:rsidP="00D13270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Sen tomonga yetmas qo’lim, bevafoga zormisan.</w:t>
      </w:r>
    </w:p>
    <w:p w:rsidR="006E7BDB" w:rsidRPr="00C94AE0" w:rsidRDefault="006E7BDB">
      <w:pPr>
        <w:rPr>
          <w:i/>
          <w:sz w:val="16"/>
          <w:lang w:val="uz-Latn-UZ"/>
        </w:rPr>
      </w:pPr>
    </w:p>
    <w:p w:rsidR="00B969FF" w:rsidRPr="00C94AE0" w:rsidRDefault="00BE2A24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Goh oshkora, goh yashirin, sen haqingda o\ylayman,</w:t>
      </w:r>
    </w:p>
    <w:p w:rsidR="00B969FF" w:rsidRPr="00C94AE0" w:rsidRDefault="00B969FF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Yulduzlarga shirin-shirin, visolingni so’ylayman.</w:t>
      </w:r>
    </w:p>
    <w:p w:rsidR="00B969FF" w:rsidRPr="00C94AE0" w:rsidRDefault="00BE2A24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Goh tunlari tushlarimda, ko’rib qolsam yuzingni,</w:t>
      </w:r>
    </w:p>
    <w:p w:rsidR="00BE2A24" w:rsidRPr="00C94AE0" w:rsidRDefault="00BE2A24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Bilolmasdan bu tush sirin, Suratingga bo’ylayman.</w:t>
      </w:r>
    </w:p>
    <w:p w:rsidR="00BE2A24" w:rsidRPr="00C94AE0" w:rsidRDefault="00531FF9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Atirguldek nozik nihol, chertilmagan tormisan,</w:t>
      </w:r>
    </w:p>
    <w:p w:rsidR="00531FF9" w:rsidRPr="00C94AE0" w:rsidRDefault="00531FF9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Qalbim qiynar bir o’y savol, bevafoga zormisan</w:t>
      </w:r>
    </w:p>
    <w:sectPr w:rsidR="00531FF9" w:rsidRPr="00C94AE0" w:rsidSect="00945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7D78"/>
    <w:rsid w:val="000E2C1D"/>
    <w:rsid w:val="00235B6A"/>
    <w:rsid w:val="003D56E3"/>
    <w:rsid w:val="003E194C"/>
    <w:rsid w:val="00471645"/>
    <w:rsid w:val="00531FF9"/>
    <w:rsid w:val="0061364B"/>
    <w:rsid w:val="006E0EE8"/>
    <w:rsid w:val="006E7BDB"/>
    <w:rsid w:val="0078468B"/>
    <w:rsid w:val="00851320"/>
    <w:rsid w:val="00927AF4"/>
    <w:rsid w:val="009458F7"/>
    <w:rsid w:val="00AB13F6"/>
    <w:rsid w:val="00B84B81"/>
    <w:rsid w:val="00B969FF"/>
    <w:rsid w:val="00BD7D78"/>
    <w:rsid w:val="00BE2A24"/>
    <w:rsid w:val="00C94AE0"/>
    <w:rsid w:val="00D13270"/>
    <w:rsid w:val="00DA68E6"/>
    <w:rsid w:val="00E36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8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12</cp:revision>
  <dcterms:created xsi:type="dcterms:W3CDTF">2017-08-02T14:17:00Z</dcterms:created>
  <dcterms:modified xsi:type="dcterms:W3CDTF">2017-08-07T14:51:00Z</dcterms:modified>
  <cp:category>+998  97 417 68 67</cp:category>
  <cp:contentType>+998  97 417 68 67</cp:contentType>
  <cp:contentStatus>+998  97 417 68 67</cp:contentStatus>
</cp:coreProperties>
</file>