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9BD" w:rsidRPr="005369BD" w:rsidRDefault="005369BD" w:rsidP="005369BD">
      <w:pPr>
        <w:jc w:val="center"/>
        <w:rPr>
          <w:b/>
          <w:i/>
          <w:sz w:val="16"/>
          <w:lang w:val="uz-Latn-UZ"/>
        </w:rPr>
      </w:pPr>
      <w:r w:rsidRPr="005369BD">
        <w:rPr>
          <w:b/>
          <w:i/>
          <w:sz w:val="16"/>
          <w:lang w:val="uz-Latn-UZ"/>
        </w:rPr>
        <w:t>SAMARQANDGA KUYOV BO’LAMAN</w:t>
      </w:r>
    </w:p>
    <w:p w:rsidR="00E16B94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Samarqandlik go’zal oy jamol,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Netay, sizga ko’ngil qo’ydim men.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Sochingizni o’ynaydi shamol,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Faqatgina sizni suydim men.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Bir ko’rishda shaydo etdingiz,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Qalbimda ishq paydo etdingiz.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Olib qochar siz tomon hayol,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Ishqingizda yomon kuydim men.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Men so’zidan qaytmas bolaman,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bo’laman.</w:t>
      </w:r>
    </w:p>
    <w:p w:rsidR="00BA1E41" w:rsidRPr="005369BD" w:rsidRDefault="00BA1E41">
      <w:pPr>
        <w:rPr>
          <w:i/>
          <w:sz w:val="16"/>
          <w:lang w:val="uz-Latn-UZ"/>
        </w:rPr>
      </w:pP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Yuzingizga termulib asta,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Birdam hayol surgim keladi.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Quchoq-quchoq gul tutib dasta,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Qo’l ushlashib yurgim keladi.</w:t>
      </w:r>
    </w:p>
    <w:p w:rsidR="00BA1E41" w:rsidRPr="005369BD" w:rsidRDefault="00BA1E41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Goh ko’rmasam kunim o’tmaydi,</w:t>
      </w:r>
    </w:p>
    <w:p w:rsidR="00F1122B" w:rsidRPr="005369BD" w:rsidRDefault="00F1122B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Bedor bo’lib, tunim o’tmaydi.</w:t>
      </w:r>
    </w:p>
    <w:p w:rsidR="00F1122B" w:rsidRPr="005369BD" w:rsidRDefault="00F1122B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Sog’inarman sizni birpasta,</w:t>
      </w:r>
    </w:p>
    <w:p w:rsidR="00F1122B" w:rsidRPr="005369BD" w:rsidRDefault="00F1122B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Chexrangizni ko’rgim keladi.</w:t>
      </w:r>
    </w:p>
    <w:p w:rsidR="00F1122B" w:rsidRPr="005369BD" w:rsidRDefault="00F1122B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Rozi bo’ling, o’zim olaman,</w:t>
      </w:r>
    </w:p>
    <w:p w:rsidR="00F1122B" w:rsidRPr="005369BD" w:rsidRDefault="00F1122B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bo;laman.</w:t>
      </w:r>
    </w:p>
    <w:p w:rsidR="00552AC7" w:rsidRPr="005369BD" w:rsidRDefault="00552AC7">
      <w:pPr>
        <w:rPr>
          <w:i/>
          <w:sz w:val="16"/>
          <w:lang w:val="uz-Latn-UZ"/>
        </w:rPr>
      </w:pP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Farg’onamga oydek farishta,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Kelin bo’lib tusharsiz birkun.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Xonadonim etib sarishta,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To’lin bo’lib tusharsiz birkun.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Ishq nomalar bitdim siz uchun,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Farg’onadan ketdim siz uchun.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Tirgak berib menga har ishda,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Mamnun bo’lib tusharsiz birkun.</w:t>
      </w:r>
    </w:p>
    <w:p w:rsidR="00552AC7" w:rsidRPr="005369BD" w:rsidRDefault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Qalbingizga olov solaman,</w:t>
      </w:r>
    </w:p>
    <w:p w:rsidR="00552AC7" w:rsidRPr="005369BD" w:rsidRDefault="00552AC7" w:rsidP="00552AC7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bo;laman.</w:t>
      </w:r>
    </w:p>
    <w:p w:rsidR="00552AC7" w:rsidRPr="005369BD" w:rsidRDefault="00552AC7">
      <w:pPr>
        <w:rPr>
          <w:i/>
          <w:sz w:val="16"/>
          <w:lang w:val="uz-Latn-UZ"/>
        </w:rPr>
      </w:pPr>
    </w:p>
    <w:sectPr w:rsidR="00552AC7" w:rsidRPr="005369BD" w:rsidSect="00E16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1E41"/>
    <w:rsid w:val="00116E8F"/>
    <w:rsid w:val="003C4FB3"/>
    <w:rsid w:val="005369BD"/>
    <w:rsid w:val="00552AC7"/>
    <w:rsid w:val="00982B5B"/>
    <w:rsid w:val="00A515DC"/>
    <w:rsid w:val="00BA1E41"/>
    <w:rsid w:val="00E16B94"/>
    <w:rsid w:val="00F11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B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135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2017-04-18T22:21:00Z</dcterms:created>
  <dcterms:modified xsi:type="dcterms:W3CDTF">2017-07-21T06:59:00Z</dcterms:modified>
  <cp:category>+998  97 417 68 67</cp:category>
  <cp:contentType>+998  97 417 68 67</cp:contentType>
  <cp:contentStatus>+998  97 417 68 67</cp:contentStatus>
</cp:coreProperties>
</file>